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360" w:lineRule="auto"/>
        <w:rPr>
          <w:b w:val="1"/>
          <w:bCs w:val="1"/>
        </w:rPr>
      </w:pPr>
      <w:r w:rsidDel="00000000" w:rsidR="00000000" w:rsidRPr="00000000">
        <w:rPr>
          <w:b w:val="1"/>
          <w:bCs w:val="1"/>
          <w:rtl w:val="0"/>
        </w:rPr>
        <w:t xml:space="preserve">History</w:t>
      </w:r>
    </w:p>
    <w:p w:rsidR="00000000" w:rsidDel="00000000" w:rsidP="00000000" w:rsidRDefault="00000000" w:rsidRPr="00000000" w14:paraId="00000002">
      <w:pPr>
        <w:spacing w:line="360" w:lineRule="auto"/>
        <w:rPr/>
      </w:pPr>
      <w:r w:rsidDel="00000000" w:rsidR="00000000" w:rsidRPr="00000000">
        <w:rPr>
          <w:rtl w:val="0"/>
        </w:rPr>
        <w:t xml:space="preserve">Re-e</w:t>
      </w:r>
      <w:r w:rsidDel="00000000" w:rsidR="00000000" w:rsidRPr="00000000">
        <w:rPr>
          <w:rtl w:val="0"/>
        </w:rPr>
        <w:t xml:space="preserve">stablished in 2025 (formally known as the Parents and Friends Association)</w:t>
      </w:r>
    </w:p>
    <w:p w:rsidR="00000000" w:rsidDel="00000000" w:rsidP="00000000" w:rsidRDefault="00000000" w:rsidRPr="00000000" w14:paraId="00000003">
      <w:pPr>
        <w:spacing w:line="240" w:lineRule="auto"/>
        <w:rPr/>
      </w:pPr>
      <w:r w:rsidDel="00000000" w:rsidR="00000000" w:rsidRPr="00000000">
        <w:rPr>
          <w:rtl w:val="0"/>
        </w:rPr>
      </w:r>
    </w:p>
    <w:p w:rsidR="00000000" w:rsidDel="00000000" w:rsidP="00000000" w:rsidRDefault="00000000" w:rsidRPr="00000000" w14:paraId="00000004">
      <w:pPr>
        <w:spacing w:line="360" w:lineRule="auto"/>
        <w:rPr>
          <w:b w:val="1"/>
          <w:bCs w:val="1"/>
        </w:rPr>
      </w:pPr>
      <w:r w:rsidDel="00000000" w:rsidR="00000000" w:rsidRPr="00000000">
        <w:rPr>
          <w:b w:val="1"/>
          <w:bCs w:val="1"/>
          <w:rtl w:val="0"/>
        </w:rPr>
        <w:t xml:space="preserve">Membership</w:t>
      </w:r>
    </w:p>
    <w:p w:rsidR="00000000" w:rsidDel="00000000" w:rsidP="00000000" w:rsidRDefault="00000000" w:rsidRPr="00000000" w14:paraId="00000005">
      <w:pPr>
        <w:numPr>
          <w:ilvl w:val="0"/>
          <w:numId w:val="1"/>
        </w:numPr>
        <w:spacing w:line="360" w:lineRule="auto"/>
        <w:ind w:left="720" w:hanging="360"/>
        <w:rPr>
          <w:u w:val="none"/>
        </w:rPr>
      </w:pPr>
      <w:r w:rsidDel="00000000" w:rsidR="00000000" w:rsidRPr="00000000">
        <w:rPr>
          <w:rtl w:val="0"/>
        </w:rPr>
        <w:t xml:space="preserve">Open to all parents/carers – representing families</w:t>
      </w:r>
    </w:p>
    <w:p w:rsidR="00000000" w:rsidDel="00000000" w:rsidP="00000000" w:rsidRDefault="00000000" w:rsidRPr="00000000" w14:paraId="00000006">
      <w:pPr>
        <w:numPr>
          <w:ilvl w:val="0"/>
          <w:numId w:val="1"/>
        </w:numPr>
        <w:spacing w:line="360" w:lineRule="auto"/>
        <w:ind w:left="720" w:hanging="360"/>
        <w:rPr>
          <w:u w:val="none"/>
        </w:rPr>
      </w:pPr>
      <w:r w:rsidDel="00000000" w:rsidR="00000000" w:rsidRPr="00000000">
        <w:rPr>
          <w:rtl w:val="0"/>
        </w:rPr>
        <w:t xml:space="preserve">Principal and Deputy Principal (representing MACS, Parish Priest and School Community – children, families and staff)</w:t>
      </w:r>
    </w:p>
    <w:p w:rsidR="00000000" w:rsidDel="00000000" w:rsidP="00000000" w:rsidRDefault="00000000" w:rsidRPr="00000000" w14:paraId="00000007">
      <w:pPr>
        <w:numPr>
          <w:ilvl w:val="0"/>
          <w:numId w:val="1"/>
        </w:numPr>
        <w:spacing w:line="360" w:lineRule="auto"/>
        <w:ind w:left="720" w:hanging="360"/>
        <w:rPr>
          <w:u w:val="none"/>
        </w:rPr>
      </w:pPr>
      <w:r w:rsidDel="00000000" w:rsidR="00000000" w:rsidRPr="00000000">
        <w:rPr>
          <w:rtl w:val="0"/>
        </w:rPr>
        <w:t xml:space="preserve">School Leaders as required</w:t>
      </w:r>
    </w:p>
    <w:p w:rsidR="00000000" w:rsidDel="00000000" w:rsidP="00000000" w:rsidRDefault="00000000" w:rsidRPr="00000000" w14:paraId="00000008">
      <w:pPr>
        <w:numPr>
          <w:ilvl w:val="0"/>
          <w:numId w:val="1"/>
        </w:numPr>
        <w:spacing w:line="360" w:lineRule="auto"/>
        <w:ind w:left="720" w:hanging="360"/>
        <w:rPr>
          <w:u w:val="none"/>
        </w:rPr>
      </w:pPr>
      <w:r w:rsidDel="00000000" w:rsidR="00000000" w:rsidRPr="00000000">
        <w:rPr>
          <w:rtl w:val="0"/>
        </w:rPr>
        <w:t xml:space="preserve">Community members as invited </w:t>
      </w:r>
    </w:p>
    <w:p w:rsidR="00000000" w:rsidDel="00000000" w:rsidP="00000000" w:rsidRDefault="00000000" w:rsidRPr="00000000" w14:paraId="00000009">
      <w:pPr>
        <w:spacing w:line="240" w:lineRule="auto"/>
        <w:rPr/>
      </w:pPr>
      <w:r w:rsidDel="00000000" w:rsidR="00000000" w:rsidRPr="00000000">
        <w:rPr>
          <w:rtl w:val="0"/>
        </w:rPr>
      </w:r>
    </w:p>
    <w:p w:rsidR="00000000" w:rsidDel="00000000" w:rsidP="00000000" w:rsidRDefault="00000000" w:rsidRPr="00000000" w14:paraId="0000000A">
      <w:pPr>
        <w:spacing w:line="360" w:lineRule="auto"/>
        <w:rPr>
          <w:b w:val="1"/>
          <w:bCs w:val="1"/>
        </w:rPr>
      </w:pPr>
      <w:r w:rsidDel="00000000" w:rsidR="00000000" w:rsidRPr="00000000">
        <w:rPr>
          <w:b w:val="1"/>
          <w:bCs w:val="1"/>
          <w:rtl w:val="0"/>
        </w:rPr>
        <w:t xml:space="preserve">Structure</w:t>
      </w:r>
    </w:p>
    <w:p w:rsidR="00000000" w:rsidDel="00000000" w:rsidP="00000000" w:rsidRDefault="00000000" w:rsidRPr="00000000" w14:paraId="0000000B">
      <w:pPr>
        <w:numPr>
          <w:ilvl w:val="0"/>
          <w:numId w:val="2"/>
        </w:numPr>
        <w:spacing w:line="360" w:lineRule="auto"/>
        <w:ind w:left="720" w:hanging="360"/>
        <w:rPr>
          <w:u w:val="none"/>
        </w:rPr>
      </w:pPr>
      <w:r w:rsidDel="00000000" w:rsidR="00000000" w:rsidRPr="00000000">
        <w:rPr>
          <w:rtl w:val="0"/>
        </w:rPr>
        <w:t xml:space="preserve">Chairperson</w:t>
      </w:r>
    </w:p>
    <w:p w:rsidR="00000000" w:rsidDel="00000000" w:rsidP="00000000" w:rsidRDefault="00000000" w:rsidRPr="00000000" w14:paraId="0000000C">
      <w:pPr>
        <w:numPr>
          <w:ilvl w:val="0"/>
          <w:numId w:val="2"/>
        </w:numPr>
        <w:spacing w:line="360" w:lineRule="auto"/>
        <w:ind w:left="720" w:hanging="360"/>
        <w:rPr>
          <w:u w:val="none"/>
        </w:rPr>
      </w:pPr>
      <w:r w:rsidDel="00000000" w:rsidR="00000000" w:rsidRPr="00000000">
        <w:rPr>
          <w:rtl w:val="0"/>
        </w:rPr>
        <w:t xml:space="preserve">Secretary</w:t>
      </w:r>
    </w:p>
    <w:p w:rsidR="00000000" w:rsidDel="00000000" w:rsidP="00000000" w:rsidRDefault="00000000" w:rsidRPr="00000000" w14:paraId="0000000D">
      <w:pPr>
        <w:numPr>
          <w:ilvl w:val="0"/>
          <w:numId w:val="2"/>
        </w:numPr>
        <w:spacing w:line="360" w:lineRule="auto"/>
        <w:ind w:left="720" w:hanging="360"/>
        <w:rPr>
          <w:u w:val="none"/>
        </w:rPr>
      </w:pPr>
      <w:r w:rsidDel="00000000" w:rsidR="00000000" w:rsidRPr="00000000">
        <w:rPr>
          <w:rtl w:val="0"/>
        </w:rPr>
        <w:t xml:space="preserve">Treasurer</w:t>
      </w:r>
    </w:p>
    <w:p w:rsidR="00000000" w:rsidDel="00000000" w:rsidP="00000000" w:rsidRDefault="00000000" w:rsidRPr="00000000" w14:paraId="0000000E">
      <w:pPr>
        <w:numPr>
          <w:ilvl w:val="0"/>
          <w:numId w:val="2"/>
        </w:numPr>
        <w:spacing w:line="360" w:lineRule="auto"/>
        <w:ind w:left="720" w:hanging="360"/>
        <w:rPr>
          <w:u w:val="none"/>
        </w:rPr>
      </w:pPr>
      <w:r w:rsidDel="00000000" w:rsidR="00000000" w:rsidRPr="00000000">
        <w:rPr>
          <w:rtl w:val="0"/>
        </w:rPr>
        <w:t xml:space="preserve">Attendees</w:t>
      </w:r>
    </w:p>
    <w:p w:rsidR="00000000" w:rsidDel="00000000" w:rsidP="00000000" w:rsidRDefault="00000000" w:rsidRPr="00000000" w14:paraId="0000000F">
      <w:pPr>
        <w:numPr>
          <w:ilvl w:val="0"/>
          <w:numId w:val="2"/>
        </w:numPr>
        <w:spacing w:line="360" w:lineRule="auto"/>
        <w:ind w:left="720" w:hanging="360"/>
        <w:rPr>
          <w:u w:val="none"/>
        </w:rPr>
      </w:pPr>
      <w:r w:rsidDel="00000000" w:rsidR="00000000" w:rsidRPr="00000000">
        <w:rPr>
          <w:rtl w:val="0"/>
        </w:rPr>
        <w:t xml:space="preserve">Fundraising and Events Sub-committees</w:t>
      </w:r>
    </w:p>
    <w:p w:rsidR="00000000" w:rsidDel="00000000" w:rsidP="00000000" w:rsidRDefault="00000000" w:rsidRPr="00000000" w14:paraId="00000010">
      <w:pPr>
        <w:spacing w:line="240" w:lineRule="auto"/>
        <w:rPr/>
      </w:pPr>
      <w:r w:rsidDel="00000000" w:rsidR="00000000" w:rsidRPr="00000000">
        <w:rPr>
          <w:rtl w:val="0"/>
        </w:rPr>
      </w:r>
    </w:p>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Vision for the Family Engagement Team</w:t>
      </w:r>
    </w:p>
    <w:p w:rsidR="00000000" w:rsidDel="00000000" w:rsidP="00000000" w:rsidRDefault="00000000" w:rsidRPr="00000000" w14:paraId="00000012">
      <w:pPr>
        <w:numPr>
          <w:ilvl w:val="0"/>
          <w:numId w:val="4"/>
        </w:numPr>
        <w:spacing w:line="276" w:lineRule="auto"/>
        <w:ind w:left="720" w:hanging="360"/>
        <w:rPr>
          <w:rFonts w:ascii="Noto Sans Symbols" w:cs="Noto Sans Symbols" w:eastAsia="Noto Sans Symbols" w:hAnsi="Noto Sans Symbols"/>
        </w:rPr>
      </w:pPr>
      <w:r w:rsidDel="00000000" w:rsidR="00000000" w:rsidRPr="00000000">
        <w:rPr>
          <w:rtl w:val="0"/>
        </w:rPr>
        <w:t xml:space="preserve">To represent and to be representative of all parents and families, being inclusive and committed</w:t>
      </w:r>
    </w:p>
    <w:p w:rsidR="00000000" w:rsidDel="00000000" w:rsidP="00000000" w:rsidRDefault="00000000" w:rsidRPr="00000000" w14:paraId="00000013">
      <w:pPr>
        <w:numPr>
          <w:ilvl w:val="0"/>
          <w:numId w:val="4"/>
        </w:numPr>
        <w:spacing w:line="276" w:lineRule="auto"/>
        <w:ind w:left="720" w:hanging="360"/>
        <w:rPr>
          <w:rFonts w:ascii="Noto Sans Symbols" w:cs="Noto Sans Symbols" w:eastAsia="Noto Sans Symbols" w:hAnsi="Noto Sans Symbols"/>
        </w:rPr>
      </w:pPr>
      <w:r w:rsidDel="00000000" w:rsidR="00000000" w:rsidRPr="00000000">
        <w:rPr>
          <w:rtl w:val="0"/>
        </w:rPr>
        <w:t xml:space="preserve">To share the vision and the mission of the school</w:t>
      </w:r>
    </w:p>
    <w:p w:rsidR="00000000" w:rsidDel="00000000" w:rsidP="00000000" w:rsidRDefault="00000000" w:rsidRPr="00000000" w14:paraId="00000014">
      <w:pPr>
        <w:numPr>
          <w:ilvl w:val="0"/>
          <w:numId w:val="4"/>
        </w:numPr>
        <w:spacing w:line="276" w:lineRule="auto"/>
        <w:ind w:left="720" w:hanging="360"/>
        <w:rPr>
          <w:rFonts w:ascii="Noto Sans Symbols" w:cs="Noto Sans Symbols" w:eastAsia="Noto Sans Symbols" w:hAnsi="Noto Sans Symbols"/>
        </w:rPr>
      </w:pPr>
      <w:r w:rsidDel="00000000" w:rsidR="00000000" w:rsidRPr="00000000">
        <w:rPr>
          <w:rtl w:val="0"/>
        </w:rPr>
        <w:t xml:space="preserve">To consult and seek to achieve better outcomes for all members of the school community</w:t>
      </w:r>
    </w:p>
    <w:p w:rsidR="00000000" w:rsidDel="00000000" w:rsidP="00000000" w:rsidRDefault="00000000" w:rsidRPr="00000000" w14:paraId="00000015">
      <w:pPr>
        <w:numPr>
          <w:ilvl w:val="0"/>
          <w:numId w:val="4"/>
        </w:numPr>
        <w:spacing w:line="276" w:lineRule="auto"/>
        <w:ind w:left="720" w:hanging="360"/>
        <w:rPr>
          <w:rFonts w:ascii="Noto Sans Symbols" w:cs="Noto Sans Symbols" w:eastAsia="Noto Sans Symbols" w:hAnsi="Noto Sans Symbols"/>
        </w:rPr>
      </w:pPr>
      <w:r w:rsidDel="00000000" w:rsidR="00000000" w:rsidRPr="00000000">
        <w:rPr>
          <w:rtl w:val="0"/>
        </w:rPr>
        <w:t xml:space="preserve">To be role models for others – maintaining a professional and confidential approach</w:t>
      </w:r>
    </w:p>
    <w:p w:rsidR="00000000" w:rsidDel="00000000" w:rsidP="00000000" w:rsidRDefault="00000000" w:rsidRPr="00000000" w14:paraId="00000016">
      <w:pPr>
        <w:numPr>
          <w:ilvl w:val="0"/>
          <w:numId w:val="4"/>
        </w:numPr>
        <w:spacing w:line="276" w:lineRule="auto"/>
        <w:ind w:left="720" w:hanging="360"/>
        <w:rPr>
          <w:rFonts w:ascii="Noto Sans Symbols" w:cs="Noto Sans Symbols" w:eastAsia="Noto Sans Symbols" w:hAnsi="Noto Sans Symbols"/>
        </w:rPr>
      </w:pPr>
      <w:r w:rsidDel="00000000" w:rsidR="00000000" w:rsidRPr="00000000">
        <w:rPr>
          <w:rtl w:val="0"/>
        </w:rPr>
        <w:t xml:space="preserve">To make everyone feel included and welcome</w:t>
      </w:r>
    </w:p>
    <w:p w:rsidR="00000000" w:rsidDel="00000000" w:rsidP="00000000" w:rsidRDefault="00000000" w:rsidRPr="00000000" w14:paraId="00000017">
      <w:pPr>
        <w:numPr>
          <w:ilvl w:val="0"/>
          <w:numId w:val="4"/>
        </w:numPr>
        <w:spacing w:line="276" w:lineRule="auto"/>
        <w:ind w:left="720" w:hanging="360"/>
        <w:rPr>
          <w:rFonts w:ascii="Noto Sans Symbols" w:cs="Noto Sans Symbols" w:eastAsia="Noto Sans Symbols" w:hAnsi="Noto Sans Symbols"/>
        </w:rPr>
      </w:pPr>
      <w:r w:rsidDel="00000000" w:rsidR="00000000" w:rsidRPr="00000000">
        <w:rPr>
          <w:rtl w:val="0"/>
        </w:rPr>
        <w:t xml:space="preserve">To work proactively and positively for the school</w:t>
      </w:r>
    </w:p>
    <w:p w:rsidR="00000000" w:rsidDel="00000000" w:rsidP="00000000" w:rsidRDefault="00000000" w:rsidRPr="00000000" w14:paraId="00000018">
      <w:pPr>
        <w:numPr>
          <w:ilvl w:val="0"/>
          <w:numId w:val="4"/>
        </w:numPr>
        <w:spacing w:line="276" w:lineRule="auto"/>
        <w:ind w:left="720" w:hanging="360"/>
        <w:rPr>
          <w:rFonts w:ascii="Noto Sans Symbols" w:cs="Noto Sans Symbols" w:eastAsia="Noto Sans Symbols" w:hAnsi="Noto Sans Symbols"/>
        </w:rPr>
      </w:pPr>
      <w:r w:rsidDel="00000000" w:rsidR="00000000" w:rsidRPr="00000000">
        <w:rPr>
          <w:rtl w:val="0"/>
        </w:rPr>
        <w:t xml:space="preserve">To represent the family voice and the whole school community in a loyal and proper way</w:t>
      </w:r>
    </w:p>
    <w:p w:rsidR="00000000" w:rsidDel="00000000" w:rsidP="00000000" w:rsidRDefault="00000000" w:rsidRPr="00000000" w14:paraId="00000019">
      <w:pPr>
        <w:numPr>
          <w:ilvl w:val="0"/>
          <w:numId w:val="4"/>
        </w:numPr>
        <w:spacing w:after="200" w:line="276" w:lineRule="auto"/>
        <w:ind w:left="720" w:hanging="360"/>
        <w:rPr>
          <w:rFonts w:ascii="Noto Sans Symbols" w:cs="Noto Sans Symbols" w:eastAsia="Noto Sans Symbols" w:hAnsi="Noto Sans Symbols"/>
        </w:rPr>
      </w:pPr>
      <w:r w:rsidDel="00000000" w:rsidR="00000000" w:rsidRPr="00000000">
        <w:rPr>
          <w:rtl w:val="0"/>
        </w:rPr>
        <w:t xml:space="preserve">To establish boundaries and protocols to operate by</w:t>
      </w:r>
    </w:p>
    <w:p w:rsidR="00000000" w:rsidDel="00000000" w:rsidP="00000000" w:rsidRDefault="00000000" w:rsidRPr="00000000" w14:paraId="0000001A">
      <w:pPr>
        <w:spacing w:line="240" w:lineRule="auto"/>
        <w:rPr>
          <w:b w:val="1"/>
          <w:bCs w:val="1"/>
        </w:rPr>
      </w:pPr>
      <w:r w:rsidDel="00000000" w:rsidR="00000000" w:rsidRPr="00000000">
        <w:rPr>
          <w:b w:val="1"/>
          <w:bCs w:val="1"/>
          <w:rtl w:val="0"/>
        </w:rPr>
        <w:t xml:space="preserve">Protocols/agreements include</w:t>
      </w:r>
    </w:p>
    <w:p w:rsidR="00000000" w:rsidDel="00000000" w:rsidP="00000000" w:rsidRDefault="00000000" w:rsidRPr="00000000" w14:paraId="0000001B">
      <w:pPr>
        <w:spacing w:line="240" w:lineRule="auto"/>
        <w:rPr>
          <w:b w:val="1"/>
          <w:bCs w:val="1"/>
        </w:rPr>
      </w:pPr>
      <w:r w:rsidDel="00000000" w:rsidR="00000000" w:rsidRPr="00000000">
        <w:rPr>
          <w:rtl w:val="0"/>
        </w:rPr>
      </w:r>
    </w:p>
    <w:p w:rsidR="00000000" w:rsidDel="00000000" w:rsidP="00000000" w:rsidRDefault="00000000" w:rsidRPr="00000000" w14:paraId="0000001C">
      <w:pPr>
        <w:numPr>
          <w:ilvl w:val="0"/>
          <w:numId w:val="3"/>
        </w:numPr>
        <w:spacing w:line="360" w:lineRule="auto"/>
        <w:ind w:left="720" w:hanging="360"/>
        <w:rPr/>
      </w:pPr>
      <w:r w:rsidDel="00000000" w:rsidR="00000000" w:rsidRPr="00000000">
        <w:rPr>
          <w:rtl w:val="0"/>
        </w:rPr>
        <w:t xml:space="preserve">Maintain a positive and proper tone for all our communication – in meetings and in representing the school</w:t>
      </w:r>
    </w:p>
    <w:p w:rsidR="00000000" w:rsidDel="00000000" w:rsidP="00000000" w:rsidRDefault="00000000" w:rsidRPr="00000000" w14:paraId="0000001D">
      <w:pPr>
        <w:numPr>
          <w:ilvl w:val="0"/>
          <w:numId w:val="3"/>
        </w:numPr>
        <w:spacing w:line="360" w:lineRule="auto"/>
        <w:ind w:left="720" w:hanging="360"/>
        <w:rPr/>
      </w:pPr>
      <w:r w:rsidDel="00000000" w:rsidR="00000000" w:rsidRPr="00000000">
        <w:rPr>
          <w:rtl w:val="0"/>
        </w:rPr>
        <w:t xml:space="preserve">Speak for the needs of all children and not our personal concerns (individual matters are to be discussed with the school leaders and teachers)</w:t>
      </w:r>
    </w:p>
    <w:p w:rsidR="00000000" w:rsidDel="00000000" w:rsidP="00000000" w:rsidRDefault="00000000" w:rsidRPr="00000000" w14:paraId="0000001E">
      <w:pPr>
        <w:numPr>
          <w:ilvl w:val="0"/>
          <w:numId w:val="3"/>
        </w:numPr>
        <w:spacing w:line="360" w:lineRule="auto"/>
        <w:ind w:left="720" w:hanging="360"/>
        <w:rPr/>
      </w:pPr>
      <w:r w:rsidDel="00000000" w:rsidR="00000000" w:rsidRPr="00000000">
        <w:rPr>
          <w:rtl w:val="0"/>
        </w:rPr>
        <w:t xml:space="preserve">Agenda is set by the Chairperson in consultation with the Principal. All families attending are welcome to add items to the agenda. New agenda items are tabled and then placed on the agenda of the next meeting.</w:t>
      </w:r>
    </w:p>
    <w:p w:rsidR="00000000" w:rsidDel="00000000" w:rsidP="00000000" w:rsidRDefault="00000000" w:rsidRPr="00000000" w14:paraId="0000001F">
      <w:pPr>
        <w:numPr>
          <w:ilvl w:val="0"/>
          <w:numId w:val="3"/>
        </w:numPr>
        <w:spacing w:line="360" w:lineRule="auto"/>
        <w:ind w:left="720" w:hanging="360"/>
        <w:rPr>
          <w:highlight w:val="white"/>
        </w:rPr>
      </w:pPr>
      <w:bookmarkStart w:colFirst="0" w:colLast="0" w:name="_gjdgxs" w:id="0"/>
      <w:bookmarkEnd w:id="0"/>
      <w:r w:rsidDel="00000000" w:rsidR="00000000" w:rsidRPr="00000000">
        <w:rPr>
          <w:highlight w:val="white"/>
          <w:rtl w:val="0"/>
        </w:rPr>
        <w:t xml:space="preserve">Meetings will be scheduled by the Principal and will endeavour to offer a variety of days and times to maximise opportunities for participation.</w:t>
      </w:r>
    </w:p>
    <w:p w:rsidR="00000000" w:rsidDel="00000000" w:rsidP="00000000" w:rsidRDefault="00000000" w:rsidRPr="00000000" w14:paraId="00000020">
      <w:pPr>
        <w:numPr>
          <w:ilvl w:val="0"/>
          <w:numId w:val="3"/>
        </w:numPr>
        <w:spacing w:line="360" w:lineRule="auto"/>
        <w:ind w:left="720" w:hanging="360"/>
        <w:rPr/>
      </w:pPr>
      <w:r w:rsidDel="00000000" w:rsidR="00000000" w:rsidRPr="00000000">
        <w:rPr>
          <w:rtl w:val="0"/>
        </w:rPr>
        <w:t xml:space="preserve">The Chairperson communicates matters to the school community via the school newsletter</w:t>
      </w:r>
    </w:p>
    <w:p w:rsidR="00000000" w:rsidDel="00000000" w:rsidP="00000000" w:rsidRDefault="00000000" w:rsidRPr="00000000" w14:paraId="00000021">
      <w:pPr>
        <w:numPr>
          <w:ilvl w:val="0"/>
          <w:numId w:val="3"/>
        </w:numPr>
        <w:spacing w:line="360" w:lineRule="auto"/>
        <w:ind w:left="720" w:hanging="360"/>
        <w:rPr/>
      </w:pPr>
      <w:r w:rsidDel="00000000" w:rsidR="00000000" w:rsidRPr="00000000">
        <w:rPr>
          <w:rtl w:val="0"/>
        </w:rPr>
        <w:t xml:space="preserve">The Principal and Deputy Principal follows up matters with the staff and whole school community</w:t>
      </w:r>
    </w:p>
    <w:p w:rsidR="00000000" w:rsidDel="00000000" w:rsidP="00000000" w:rsidRDefault="00000000" w:rsidRPr="00000000" w14:paraId="00000022">
      <w:pPr>
        <w:numPr>
          <w:ilvl w:val="0"/>
          <w:numId w:val="3"/>
        </w:numPr>
        <w:spacing w:after="0" w:afterAutospacing="0" w:line="360" w:lineRule="auto"/>
        <w:ind w:left="720" w:hanging="360"/>
        <w:rPr/>
      </w:pPr>
      <w:r w:rsidDel="00000000" w:rsidR="00000000" w:rsidRPr="00000000">
        <w:rPr>
          <w:rtl w:val="0"/>
        </w:rPr>
        <w:t xml:space="preserve">The Secretary records and distributes the notes of the meeting to all attendees and apologies</w:t>
      </w:r>
    </w:p>
    <w:p w:rsidR="00000000" w:rsidDel="00000000" w:rsidP="00000000" w:rsidRDefault="00000000" w:rsidRPr="00000000" w14:paraId="00000023">
      <w:pPr>
        <w:numPr>
          <w:ilvl w:val="0"/>
          <w:numId w:val="3"/>
        </w:numPr>
        <w:spacing w:after="0" w:afterAutospacing="0" w:line="360" w:lineRule="auto"/>
        <w:ind w:left="720" w:hanging="360"/>
        <w:rPr>
          <w:u w:val="none"/>
        </w:rPr>
      </w:pPr>
      <w:r w:rsidDel="00000000" w:rsidR="00000000" w:rsidRPr="00000000">
        <w:rPr>
          <w:rtl w:val="0"/>
        </w:rPr>
        <w:t xml:space="preserve">All members of the FET to have a WWCC</w:t>
      </w:r>
    </w:p>
    <w:p w:rsidR="00000000" w:rsidDel="00000000" w:rsidP="00000000" w:rsidRDefault="00000000" w:rsidRPr="00000000" w14:paraId="00000024">
      <w:pPr>
        <w:numPr>
          <w:ilvl w:val="0"/>
          <w:numId w:val="3"/>
        </w:numPr>
        <w:spacing w:after="200" w:line="360" w:lineRule="auto"/>
        <w:ind w:left="720" w:hanging="360"/>
        <w:rPr>
          <w:u w:val="none"/>
        </w:rPr>
      </w:pPr>
      <w:r w:rsidDel="00000000" w:rsidR="00000000" w:rsidRPr="00000000">
        <w:rPr>
          <w:rtl w:val="0"/>
        </w:rPr>
        <w:t xml:space="preserve">All members of the FET to sign the Parent/Guardian/Carer Code of Conduct</w:t>
      </w:r>
    </w:p>
    <w:sectPr>
      <w:headerReference r:id="rId6" w:type="default"/>
      <w:headerReference r:id="rId7" w:type="even"/>
      <w:footerReference r:id="rId8" w:type="default"/>
      <w:footerReference r:id="rId9" w:type="even"/>
      <w:pgSz w:h="16838" w:w="11906" w:orient="portrait"/>
      <w:pgMar w:bottom="720" w:top="720" w:left="720" w:right="72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jc w:val="center"/>
      <w:rPr/>
    </w:pPr>
    <w:r w:rsidDel="00000000" w:rsidR="00000000" w:rsidRPr="00000000">
      <w:rPr/>
      <w:drawing>
        <wp:inline distB="114300" distT="114300" distL="114300" distR="114300">
          <wp:extent cx="6219825" cy="963151"/>
          <wp:effectExtent b="0" l="0" r="0" t="0"/>
          <wp:docPr id="2" name="image1.jpg"/>
          <a:graphic>
            <a:graphicData uri="http://schemas.openxmlformats.org/drawingml/2006/picture">
              <pic:pic>
                <pic:nvPicPr>
                  <pic:cNvPr id="0" name="image1.jpg"/>
                  <pic:cNvPicPr preferRelativeResize="0"/>
                </pic:nvPicPr>
                <pic:blipFill>
                  <a:blip r:embed="rId1"/>
                  <a:srcRect b="8249" l="3725" r="2722" t="26999"/>
                  <a:stretch>
                    <a:fillRect/>
                  </a:stretch>
                </pic:blipFill>
                <pic:spPr>
                  <a:xfrm>
                    <a:off x="0" y="0"/>
                    <a:ext cx="6219825" cy="963151"/>
                  </a:xfrm>
                  <a:prstGeom prst="rect"/>
                  <a:ln/>
                </pic:spPr>
              </pic:pic>
            </a:graphicData>
          </a:graphic>
        </wp:inline>
      </w:drawing>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jc w:val="center"/>
      <w:rPr/>
    </w:pPr>
    <w:r w:rsidDel="00000000" w:rsidR="00000000" w:rsidRPr="00000000">
      <w:rPr/>
      <w:drawing>
        <wp:inline distB="114300" distT="114300" distL="114300" distR="114300">
          <wp:extent cx="6219825" cy="1504950"/>
          <wp:effectExtent b="0" l="0" r="0" t="0"/>
          <wp:docPr id="1" name="image2.jpg"/>
          <a:graphic>
            <a:graphicData uri="http://schemas.openxmlformats.org/drawingml/2006/picture">
              <pic:pic>
                <pic:nvPicPr>
                  <pic:cNvPr id="0" name="image2.jpg"/>
                  <pic:cNvPicPr preferRelativeResize="0"/>
                </pic:nvPicPr>
                <pic:blipFill>
                  <a:blip r:embed="rId1"/>
                  <a:srcRect b="7853" l="3295" r="3152" t="9424"/>
                  <a:stretch>
                    <a:fillRect/>
                  </a:stretch>
                </pic:blipFill>
                <pic:spPr>
                  <a:xfrm>
                    <a:off x="0" y="0"/>
                    <a:ext cx="6219825" cy="150495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